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70F9" w14:textId="45BCB37C" w:rsidR="007A7A5E" w:rsidRDefault="007A7A5E" w:rsidP="000B1819">
      <w:pPr>
        <w:jc w:val="center"/>
        <w:rPr>
          <w:b/>
          <w:sz w:val="24"/>
          <w:szCs w:val="24"/>
          <w:u w:val="single"/>
        </w:rPr>
      </w:pPr>
      <w:r>
        <w:rPr>
          <w:noProof/>
        </w:rPr>
        <w:drawing>
          <wp:inline distT="0" distB="0" distL="0" distR="0" wp14:anchorId="733E6A45" wp14:editId="3C7FCB2F">
            <wp:extent cx="1295400" cy="52328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702" cy="533098"/>
                    </a:xfrm>
                    <a:prstGeom prst="rect">
                      <a:avLst/>
                    </a:prstGeom>
                    <a:noFill/>
                    <a:ln>
                      <a:noFill/>
                    </a:ln>
                  </pic:spPr>
                </pic:pic>
              </a:graphicData>
            </a:graphic>
          </wp:inline>
        </w:drawing>
      </w:r>
    </w:p>
    <w:p w14:paraId="1D243E66" w14:textId="182A0FBC" w:rsidR="000B1819" w:rsidRPr="00D9232A" w:rsidRDefault="00D9232A" w:rsidP="000B1819">
      <w:pPr>
        <w:jc w:val="center"/>
        <w:rPr>
          <w:b/>
          <w:sz w:val="24"/>
          <w:szCs w:val="24"/>
          <w:u w:val="single"/>
        </w:rPr>
      </w:pPr>
      <w:r w:rsidRPr="00D9232A">
        <w:rPr>
          <w:b/>
          <w:sz w:val="24"/>
          <w:szCs w:val="24"/>
          <w:u w:val="single"/>
        </w:rPr>
        <w:t xml:space="preserve">Validation </w:t>
      </w:r>
      <w:r w:rsidR="000B1819" w:rsidRPr="00D9232A">
        <w:rPr>
          <w:b/>
          <w:sz w:val="24"/>
          <w:szCs w:val="24"/>
          <w:u w:val="single"/>
        </w:rPr>
        <w:t>CHECKLIST</w:t>
      </w:r>
    </w:p>
    <w:p w14:paraId="699D2657" w14:textId="4DCD29D2" w:rsidR="00D9232A" w:rsidRPr="002B2E9D" w:rsidRDefault="00D9232A" w:rsidP="0087656B">
      <w:pPr>
        <w:spacing w:after="0" w:line="240" w:lineRule="auto"/>
        <w:rPr>
          <w:sz w:val="20"/>
          <w:szCs w:val="20"/>
          <w:u w:val="single"/>
        </w:rPr>
      </w:pPr>
      <w:r w:rsidRPr="002B2E9D">
        <w:rPr>
          <w:sz w:val="20"/>
          <w:szCs w:val="20"/>
          <w:u w:val="single"/>
        </w:rPr>
        <w:t xml:space="preserve">Informed Consent: </w:t>
      </w:r>
    </w:p>
    <w:p w14:paraId="770B0BF5" w14:textId="23BAC9C7" w:rsidR="00D9232A" w:rsidRPr="002B2E9D" w:rsidRDefault="00D9232A" w:rsidP="0087656B">
      <w:pPr>
        <w:spacing w:after="0" w:line="240" w:lineRule="auto"/>
        <w:rPr>
          <w:rFonts w:eastAsia="Times New Roman"/>
          <w:sz w:val="20"/>
          <w:szCs w:val="20"/>
        </w:rPr>
      </w:pPr>
      <w:r w:rsidRPr="002B2E9D">
        <w:rPr>
          <w:rFonts w:eastAsia="Times New Roman"/>
          <w:sz w:val="20"/>
          <w:szCs w:val="20"/>
        </w:rPr>
        <w:t>□ Correct ICF(s) uploaded to source (Study-Overview-Documents)</w:t>
      </w:r>
    </w:p>
    <w:p w14:paraId="4FDB9183" w14:textId="71E3D4E9" w:rsidR="002B2E9D" w:rsidRPr="002B2E9D" w:rsidRDefault="002B2E9D" w:rsidP="0087656B">
      <w:pPr>
        <w:spacing w:after="0" w:line="240" w:lineRule="auto"/>
        <w:rPr>
          <w:rFonts w:eastAsia="Times New Roman"/>
          <w:sz w:val="20"/>
          <w:szCs w:val="20"/>
        </w:rPr>
      </w:pPr>
      <w:r w:rsidRPr="002B2E9D">
        <w:rPr>
          <w:rFonts w:eastAsia="Times New Roman"/>
          <w:sz w:val="20"/>
          <w:szCs w:val="20"/>
        </w:rPr>
        <w:t xml:space="preserve">□ </w:t>
      </w:r>
      <w:r>
        <w:rPr>
          <w:rFonts w:eastAsia="Times New Roman"/>
          <w:sz w:val="20"/>
          <w:szCs w:val="20"/>
        </w:rPr>
        <w:t>SOP language included in ICF instructions</w:t>
      </w:r>
    </w:p>
    <w:p w14:paraId="7C99731E" w14:textId="25E24893" w:rsidR="002B2E9D" w:rsidRPr="002B2E9D" w:rsidRDefault="002B2E9D" w:rsidP="0087656B">
      <w:pPr>
        <w:spacing w:after="0" w:line="240" w:lineRule="auto"/>
        <w:rPr>
          <w:rFonts w:eastAsia="Times New Roman"/>
          <w:sz w:val="20"/>
          <w:szCs w:val="20"/>
        </w:rPr>
      </w:pPr>
    </w:p>
    <w:p w14:paraId="750700D9" w14:textId="33DDF855" w:rsidR="002B2E9D" w:rsidRPr="002B2E9D" w:rsidRDefault="002B2E9D" w:rsidP="0087656B">
      <w:pPr>
        <w:spacing w:after="0" w:line="240" w:lineRule="auto"/>
        <w:rPr>
          <w:rFonts w:eastAsia="Times New Roman"/>
          <w:sz w:val="20"/>
          <w:szCs w:val="20"/>
          <w:u w:val="single"/>
        </w:rPr>
      </w:pPr>
      <w:r w:rsidRPr="002B2E9D">
        <w:rPr>
          <w:rFonts w:eastAsia="Times New Roman"/>
          <w:sz w:val="20"/>
          <w:szCs w:val="20"/>
          <w:u w:val="single"/>
        </w:rPr>
        <w:t>Time and Events Schedule</w:t>
      </w:r>
    </w:p>
    <w:p w14:paraId="64D4D741" w14:textId="39758AAD" w:rsidR="00D9232A" w:rsidRDefault="002B2E9D" w:rsidP="00D9232A">
      <w:pPr>
        <w:spacing w:after="0" w:line="240" w:lineRule="auto"/>
        <w:rPr>
          <w:sz w:val="20"/>
          <w:szCs w:val="20"/>
          <w:u w:val="single"/>
        </w:rPr>
      </w:pPr>
      <w:r w:rsidRPr="002B2E9D">
        <w:rPr>
          <w:rFonts w:eastAsia="Times New Roman"/>
          <w:sz w:val="20"/>
          <w:szCs w:val="20"/>
        </w:rPr>
        <w:t>□ Make sure the T&amp;E and the study table match.</w:t>
      </w:r>
      <w:r w:rsidR="00D9232A" w:rsidRPr="002B2E9D">
        <w:rPr>
          <w:sz w:val="20"/>
          <w:szCs w:val="20"/>
          <w:u w:val="single"/>
        </w:rPr>
        <w:t xml:space="preserve"> </w:t>
      </w:r>
    </w:p>
    <w:p w14:paraId="6D55D67A" w14:textId="6B641CD1" w:rsidR="00837546" w:rsidRPr="002B2E9D" w:rsidRDefault="00837546" w:rsidP="00D9232A">
      <w:pPr>
        <w:spacing w:after="0" w:line="240" w:lineRule="auto"/>
        <w:rPr>
          <w:sz w:val="20"/>
          <w:szCs w:val="20"/>
          <w:u w:val="single"/>
        </w:rPr>
      </w:pPr>
      <w:r w:rsidRPr="00EF00AD">
        <w:rPr>
          <w:rFonts w:eastAsia="Times New Roman"/>
          <w:sz w:val="20"/>
          <w:szCs w:val="20"/>
        </w:rPr>
        <w:t>□</w:t>
      </w:r>
      <w:r>
        <w:rPr>
          <w:rFonts w:eastAsia="Times New Roman"/>
          <w:sz w:val="20"/>
          <w:szCs w:val="20"/>
        </w:rPr>
        <w:t xml:space="preserve"> Make sure the order the events are in match the order required by the protocol.  If the protocol is not specific about some of the procedures (typically when medical history, </w:t>
      </w:r>
      <w:proofErr w:type="spellStart"/>
      <w:r>
        <w:rPr>
          <w:rFonts w:eastAsia="Times New Roman"/>
          <w:sz w:val="20"/>
          <w:szCs w:val="20"/>
        </w:rPr>
        <w:t>conmeds</w:t>
      </w:r>
      <w:proofErr w:type="spellEnd"/>
      <w:r>
        <w:rPr>
          <w:rFonts w:eastAsia="Times New Roman"/>
          <w:sz w:val="20"/>
          <w:szCs w:val="20"/>
        </w:rPr>
        <w:t xml:space="preserve">, demographics, </w:t>
      </w:r>
      <w:proofErr w:type="spellStart"/>
      <w:r>
        <w:rPr>
          <w:rFonts w:eastAsia="Times New Roman"/>
          <w:sz w:val="20"/>
          <w:szCs w:val="20"/>
        </w:rPr>
        <w:t>etc</w:t>
      </w:r>
      <w:proofErr w:type="spellEnd"/>
      <w:r>
        <w:rPr>
          <w:rFonts w:eastAsia="Times New Roman"/>
          <w:sz w:val="20"/>
          <w:szCs w:val="20"/>
        </w:rPr>
        <w:t>) are captured order it in a manner that makes sense to the workflow at our site.</w:t>
      </w:r>
    </w:p>
    <w:p w14:paraId="4E1CE61D" w14:textId="77777777" w:rsidR="0087656B" w:rsidRPr="002B2E9D" w:rsidRDefault="0087656B" w:rsidP="0087656B">
      <w:pPr>
        <w:spacing w:after="0" w:line="240" w:lineRule="auto"/>
        <w:rPr>
          <w:sz w:val="20"/>
          <w:szCs w:val="20"/>
        </w:rPr>
      </w:pPr>
    </w:p>
    <w:p w14:paraId="45B4C638" w14:textId="114DCC46" w:rsidR="0087656B" w:rsidRPr="002B2E9D" w:rsidRDefault="00D9232A" w:rsidP="0087656B">
      <w:pPr>
        <w:spacing w:after="0" w:line="240" w:lineRule="auto"/>
        <w:rPr>
          <w:sz w:val="20"/>
          <w:szCs w:val="20"/>
          <w:u w:val="single"/>
        </w:rPr>
      </w:pPr>
      <w:r w:rsidRPr="002B2E9D">
        <w:rPr>
          <w:sz w:val="20"/>
          <w:szCs w:val="20"/>
          <w:u w:val="single"/>
        </w:rPr>
        <w:t>Inclusion/Exclusion</w:t>
      </w:r>
    </w:p>
    <w:p w14:paraId="70A2566B" w14:textId="66BAC2F2" w:rsidR="00D9232A" w:rsidRPr="002B2E9D" w:rsidRDefault="00D9232A" w:rsidP="0087656B">
      <w:pPr>
        <w:spacing w:after="0" w:line="240" w:lineRule="auto"/>
        <w:rPr>
          <w:sz w:val="20"/>
          <w:szCs w:val="20"/>
          <w:u w:val="single"/>
        </w:rPr>
      </w:pPr>
      <w:r w:rsidRPr="002B2E9D">
        <w:rPr>
          <w:rFonts w:eastAsia="Times New Roman"/>
          <w:sz w:val="20"/>
          <w:szCs w:val="20"/>
        </w:rPr>
        <w:t xml:space="preserve">□ </w:t>
      </w:r>
      <w:r w:rsidR="000C730A">
        <w:rPr>
          <w:rFonts w:eastAsia="Times New Roman"/>
          <w:sz w:val="20"/>
          <w:szCs w:val="20"/>
        </w:rPr>
        <w:t>I</w:t>
      </w:r>
      <w:r w:rsidRPr="002B2E9D">
        <w:rPr>
          <w:rFonts w:eastAsia="Times New Roman"/>
          <w:sz w:val="20"/>
          <w:szCs w:val="20"/>
        </w:rPr>
        <w:t>nclusion and exclusion matching from Protocol to source</w:t>
      </w:r>
    </w:p>
    <w:p w14:paraId="034D9BDC" w14:textId="77777777" w:rsidR="0087656B" w:rsidRPr="002B2E9D" w:rsidRDefault="0087656B" w:rsidP="0087656B">
      <w:pPr>
        <w:spacing w:after="0" w:line="240" w:lineRule="auto"/>
        <w:rPr>
          <w:sz w:val="20"/>
          <w:szCs w:val="20"/>
        </w:rPr>
      </w:pPr>
    </w:p>
    <w:p w14:paraId="5360F0A8" w14:textId="4D848148" w:rsidR="00A462DC" w:rsidRPr="002B2E9D" w:rsidRDefault="00D9232A" w:rsidP="0087656B">
      <w:pPr>
        <w:spacing w:after="0" w:line="240" w:lineRule="auto"/>
        <w:rPr>
          <w:sz w:val="20"/>
          <w:szCs w:val="20"/>
          <w:u w:val="single"/>
        </w:rPr>
      </w:pPr>
      <w:r w:rsidRPr="002B2E9D">
        <w:rPr>
          <w:sz w:val="20"/>
          <w:szCs w:val="20"/>
          <w:u w:val="single"/>
        </w:rPr>
        <w:t>IWRS</w:t>
      </w:r>
    </w:p>
    <w:p w14:paraId="6F608603" w14:textId="4CD0394D" w:rsidR="00D9232A" w:rsidRPr="002B2E9D" w:rsidRDefault="00D9232A" w:rsidP="0087656B">
      <w:pPr>
        <w:spacing w:after="0" w:line="240" w:lineRule="auto"/>
        <w:rPr>
          <w:rFonts w:eastAsia="Times New Roman"/>
          <w:sz w:val="20"/>
          <w:szCs w:val="20"/>
        </w:rPr>
      </w:pPr>
      <w:r w:rsidRPr="002B2E9D">
        <w:rPr>
          <w:rFonts w:eastAsia="Times New Roman"/>
          <w:sz w:val="20"/>
          <w:szCs w:val="20"/>
        </w:rPr>
        <w:t>□ Question stating was the subject ID created</w:t>
      </w:r>
    </w:p>
    <w:p w14:paraId="6B330EB2" w14:textId="2AF77751" w:rsidR="00D9232A" w:rsidRDefault="00D9232A" w:rsidP="0087656B">
      <w:pPr>
        <w:spacing w:after="0" w:line="240" w:lineRule="auto"/>
        <w:rPr>
          <w:rFonts w:eastAsia="Times New Roman"/>
          <w:sz w:val="20"/>
          <w:szCs w:val="20"/>
        </w:rPr>
      </w:pPr>
      <w:r w:rsidRPr="002B2E9D">
        <w:rPr>
          <w:rFonts w:eastAsia="Times New Roman"/>
          <w:sz w:val="20"/>
          <w:szCs w:val="20"/>
        </w:rPr>
        <w:t>□ Add a question stating what is the ID number with a text box</w:t>
      </w:r>
    </w:p>
    <w:p w14:paraId="72A92C6D" w14:textId="5F1A3A4F" w:rsidR="00EF00AD" w:rsidRDefault="00EF00AD" w:rsidP="0087656B">
      <w:pPr>
        <w:spacing w:after="0" w:line="240" w:lineRule="auto"/>
        <w:rPr>
          <w:rFonts w:eastAsia="Times New Roman"/>
          <w:sz w:val="20"/>
          <w:szCs w:val="20"/>
        </w:rPr>
      </w:pPr>
    </w:p>
    <w:p w14:paraId="0C3BCFBB" w14:textId="0EB669C0" w:rsidR="00EF00AD" w:rsidRPr="00EF00AD" w:rsidRDefault="00EF00AD" w:rsidP="0087656B">
      <w:pPr>
        <w:spacing w:after="0" w:line="240" w:lineRule="auto"/>
        <w:rPr>
          <w:sz w:val="20"/>
          <w:szCs w:val="20"/>
          <w:u w:val="single"/>
        </w:rPr>
      </w:pPr>
      <w:r w:rsidRPr="00EF00AD">
        <w:rPr>
          <w:rFonts w:eastAsia="Times New Roman"/>
          <w:sz w:val="20"/>
          <w:szCs w:val="20"/>
          <w:u w:val="single"/>
        </w:rPr>
        <w:t>Individual Pages</w:t>
      </w:r>
    </w:p>
    <w:p w14:paraId="0AFFD60A" w14:textId="3CDFB357" w:rsidR="00D9232A" w:rsidRDefault="00EF00AD" w:rsidP="00D9232A">
      <w:pPr>
        <w:spacing w:after="0" w:line="240" w:lineRule="auto"/>
        <w:rPr>
          <w:rFonts w:eastAsia="Times New Roman"/>
          <w:sz w:val="20"/>
          <w:szCs w:val="20"/>
        </w:rPr>
      </w:pPr>
      <w:r w:rsidRPr="00EF00AD">
        <w:rPr>
          <w:rFonts w:eastAsia="Times New Roman"/>
          <w:sz w:val="20"/>
          <w:szCs w:val="20"/>
        </w:rPr>
        <w:t>□ Page by page match eSource to eCRF completion guidelines to make sur</w:t>
      </w:r>
      <w:r w:rsidR="007D20AF">
        <w:rPr>
          <w:rFonts w:eastAsia="Times New Roman"/>
          <w:sz w:val="20"/>
          <w:szCs w:val="20"/>
        </w:rPr>
        <w:t xml:space="preserve">e </w:t>
      </w:r>
      <w:r w:rsidRPr="00EF00AD">
        <w:rPr>
          <w:rFonts w:eastAsia="Times New Roman"/>
          <w:sz w:val="20"/>
          <w:szCs w:val="20"/>
        </w:rPr>
        <w:t>we’re capturing what needs to be collected</w:t>
      </w:r>
    </w:p>
    <w:p w14:paraId="1289FF1A" w14:textId="040E25A8" w:rsidR="002A31AC" w:rsidRDefault="002A31AC" w:rsidP="00D9232A">
      <w:pPr>
        <w:spacing w:after="0" w:line="240" w:lineRule="auto"/>
        <w:rPr>
          <w:rFonts w:eastAsia="Times New Roman"/>
          <w:sz w:val="20"/>
          <w:szCs w:val="20"/>
        </w:rPr>
      </w:pPr>
    </w:p>
    <w:p w14:paraId="336AA22E" w14:textId="314A39E2" w:rsidR="002A31AC" w:rsidRDefault="002A31AC" w:rsidP="00D9232A">
      <w:pPr>
        <w:spacing w:after="0" w:line="240" w:lineRule="auto"/>
        <w:rPr>
          <w:rFonts w:eastAsia="Times New Roman"/>
          <w:sz w:val="20"/>
          <w:szCs w:val="20"/>
        </w:rPr>
      </w:pPr>
      <w:r w:rsidRPr="00EF00AD">
        <w:rPr>
          <w:rFonts w:eastAsia="Times New Roman"/>
          <w:sz w:val="20"/>
          <w:szCs w:val="20"/>
        </w:rPr>
        <w:t>□</w:t>
      </w:r>
      <w:r>
        <w:rPr>
          <w:rFonts w:eastAsia="Times New Roman"/>
          <w:sz w:val="20"/>
          <w:szCs w:val="20"/>
        </w:rPr>
        <w:t xml:space="preserve"> Also look for any redundancy in the eSource.  For example, if it’s asking for the ICF version number delete this as that version number can be found on the ICF itself.   Or if it’s asking for lab </w:t>
      </w:r>
      <w:r w:rsidR="00BC62F4">
        <w:rPr>
          <w:rFonts w:eastAsia="Times New Roman"/>
          <w:sz w:val="20"/>
          <w:szCs w:val="20"/>
        </w:rPr>
        <w:t>accession</w:t>
      </w:r>
      <w:r>
        <w:rPr>
          <w:rFonts w:eastAsia="Times New Roman"/>
          <w:sz w:val="20"/>
          <w:szCs w:val="20"/>
        </w:rPr>
        <w:t xml:space="preserve"> numbers these, too, can be found directly on the lab requisition form that we already upload into eSource.</w:t>
      </w:r>
    </w:p>
    <w:p w14:paraId="079B733D" w14:textId="71A0A05B" w:rsidR="00BC62F4" w:rsidRDefault="00BC62F4" w:rsidP="00D9232A">
      <w:pPr>
        <w:spacing w:after="0" w:line="240" w:lineRule="auto"/>
        <w:rPr>
          <w:rFonts w:eastAsia="Times New Roman"/>
          <w:sz w:val="20"/>
          <w:szCs w:val="20"/>
        </w:rPr>
      </w:pPr>
    </w:p>
    <w:p w14:paraId="3A34C1EA" w14:textId="11E5EDDA" w:rsidR="00BC62F4" w:rsidRPr="000C730A" w:rsidRDefault="00BC62F4" w:rsidP="00D9232A">
      <w:pPr>
        <w:spacing w:after="0" w:line="240" w:lineRule="auto"/>
        <w:rPr>
          <w:rFonts w:eastAsia="Times New Roman"/>
          <w:sz w:val="20"/>
          <w:szCs w:val="20"/>
          <w:u w:val="single"/>
        </w:rPr>
      </w:pPr>
      <w:r w:rsidRPr="000C730A">
        <w:rPr>
          <w:rFonts w:eastAsia="Times New Roman"/>
          <w:sz w:val="20"/>
          <w:szCs w:val="20"/>
          <w:u w:val="single"/>
        </w:rPr>
        <w:t xml:space="preserve">Link to </w:t>
      </w:r>
      <w:r w:rsidR="000C730A" w:rsidRPr="000C730A">
        <w:rPr>
          <w:rFonts w:eastAsia="Times New Roman"/>
          <w:sz w:val="20"/>
          <w:szCs w:val="20"/>
          <w:u w:val="single"/>
        </w:rPr>
        <w:t>Traits Study</w:t>
      </w:r>
    </w:p>
    <w:p w14:paraId="3CE2841C" w14:textId="17357E80" w:rsidR="000C730A" w:rsidRDefault="000C730A" w:rsidP="00D9232A">
      <w:pPr>
        <w:spacing w:after="0" w:line="240" w:lineRule="auto"/>
        <w:rPr>
          <w:rFonts w:eastAsia="Times New Roman"/>
          <w:sz w:val="20"/>
          <w:szCs w:val="20"/>
        </w:rPr>
      </w:pPr>
      <w:r w:rsidRPr="00EF00AD">
        <w:rPr>
          <w:rFonts w:eastAsia="Times New Roman"/>
          <w:sz w:val="20"/>
          <w:szCs w:val="20"/>
        </w:rPr>
        <w:t>□</w:t>
      </w:r>
      <w:r>
        <w:rPr>
          <w:rFonts w:eastAsia="Times New Roman"/>
          <w:sz w:val="20"/>
          <w:szCs w:val="20"/>
        </w:rPr>
        <w:t xml:space="preserve"> For Demographics, Vitals, Concomitant Medications, Concomitant Procedures and Medical History, link these to the Trait Study by clicking “Sync with Patient Procedure” in the Configure &gt; Customize Section on the top right site of the page.</w:t>
      </w:r>
    </w:p>
    <w:p w14:paraId="7A42C50B" w14:textId="56860D70" w:rsidR="000C730A" w:rsidRDefault="000C730A" w:rsidP="00D9232A">
      <w:pPr>
        <w:spacing w:after="0" w:line="240" w:lineRule="auto"/>
        <w:rPr>
          <w:rFonts w:eastAsia="Times New Roman"/>
          <w:sz w:val="20"/>
          <w:szCs w:val="20"/>
        </w:rPr>
      </w:pPr>
      <w:r w:rsidRPr="00EF00AD">
        <w:rPr>
          <w:rFonts w:eastAsia="Times New Roman"/>
          <w:sz w:val="20"/>
          <w:szCs w:val="20"/>
        </w:rPr>
        <w:t>□</w:t>
      </w:r>
      <w:r>
        <w:rPr>
          <w:rFonts w:eastAsia="Times New Roman"/>
          <w:sz w:val="20"/>
          <w:szCs w:val="20"/>
        </w:rPr>
        <w:t xml:space="preserve"> For these to link to the Trait Study make sure the variable name EXACTLY matches the following:</w:t>
      </w:r>
    </w:p>
    <w:p w14:paraId="12C47DB8" w14:textId="1717C580" w:rsidR="000C730A" w:rsidRDefault="000C730A" w:rsidP="00D9232A">
      <w:pPr>
        <w:spacing w:after="0" w:line="240" w:lineRule="auto"/>
        <w:rPr>
          <w:rFonts w:eastAsia="Times New Roman"/>
          <w:sz w:val="20"/>
          <w:szCs w:val="20"/>
        </w:rPr>
      </w:pPr>
    </w:p>
    <w:p w14:paraId="3AD14ECD" w14:textId="77777777" w:rsidR="007655CE" w:rsidRDefault="007655CE" w:rsidP="00D9232A">
      <w:pPr>
        <w:spacing w:after="0" w:line="240" w:lineRule="auto"/>
        <w:rPr>
          <w:rFonts w:eastAsia="Times New Roman"/>
          <w:sz w:val="20"/>
          <w:szCs w:val="20"/>
        </w:rPr>
        <w:sectPr w:rsidR="007655CE" w:rsidSect="006D2ACE">
          <w:headerReference w:type="default" r:id="rId8"/>
          <w:footerReference w:type="default" r:id="rId9"/>
          <w:pgSz w:w="12240" w:h="15840"/>
          <w:pgMar w:top="1152" w:right="1440" w:bottom="1152" w:left="1440" w:header="576" w:footer="288" w:gutter="0"/>
          <w:cols w:space="720"/>
          <w:docGrid w:linePitch="360"/>
        </w:sectPr>
      </w:pPr>
    </w:p>
    <w:p w14:paraId="0600882F" w14:textId="74B40FDC" w:rsidR="000C730A" w:rsidRPr="007655CE" w:rsidRDefault="000C730A" w:rsidP="00D9232A">
      <w:pPr>
        <w:spacing w:after="0" w:line="240" w:lineRule="auto"/>
        <w:rPr>
          <w:rFonts w:eastAsia="Times New Roman"/>
          <w:i/>
          <w:iCs/>
          <w:sz w:val="20"/>
          <w:szCs w:val="20"/>
        </w:rPr>
      </w:pPr>
      <w:r w:rsidRPr="007655CE">
        <w:rPr>
          <w:rFonts w:eastAsia="Times New Roman"/>
          <w:i/>
          <w:iCs/>
          <w:sz w:val="20"/>
          <w:szCs w:val="20"/>
        </w:rPr>
        <w:t>Demographics</w:t>
      </w:r>
    </w:p>
    <w:p w14:paraId="486FAD80" w14:textId="6FBE61E5" w:rsidR="000C730A" w:rsidRDefault="000C730A" w:rsidP="00D9232A">
      <w:pPr>
        <w:spacing w:after="0" w:line="240" w:lineRule="auto"/>
        <w:rPr>
          <w:rFonts w:eastAsia="Times New Roman"/>
          <w:sz w:val="20"/>
          <w:szCs w:val="20"/>
        </w:rPr>
      </w:pPr>
      <w:r>
        <w:rPr>
          <w:rFonts w:eastAsia="Times New Roman"/>
          <w:sz w:val="20"/>
          <w:szCs w:val="20"/>
        </w:rPr>
        <w:t xml:space="preserve">Birth Date:   </w:t>
      </w:r>
      <w:r>
        <w:rPr>
          <w:rFonts w:eastAsia="Times New Roman"/>
          <w:sz w:val="20"/>
          <w:szCs w:val="20"/>
        </w:rPr>
        <w:tab/>
      </w:r>
      <w:proofErr w:type="spellStart"/>
      <w:r>
        <w:rPr>
          <w:rFonts w:eastAsia="Times New Roman"/>
          <w:sz w:val="20"/>
          <w:szCs w:val="20"/>
        </w:rPr>
        <w:t>birth_date</w:t>
      </w:r>
      <w:proofErr w:type="spellEnd"/>
    </w:p>
    <w:p w14:paraId="5269AF7B" w14:textId="75BE70B8" w:rsidR="000C730A" w:rsidRDefault="000C730A" w:rsidP="00D9232A">
      <w:pPr>
        <w:spacing w:after="0" w:line="240" w:lineRule="auto"/>
        <w:rPr>
          <w:rFonts w:eastAsia="Times New Roman"/>
          <w:sz w:val="20"/>
          <w:szCs w:val="20"/>
        </w:rPr>
      </w:pPr>
      <w:r>
        <w:rPr>
          <w:rFonts w:eastAsia="Times New Roman"/>
          <w:sz w:val="20"/>
          <w:szCs w:val="20"/>
        </w:rPr>
        <w:t>Age:</w:t>
      </w:r>
      <w:r>
        <w:rPr>
          <w:rFonts w:eastAsia="Times New Roman"/>
          <w:sz w:val="20"/>
          <w:szCs w:val="20"/>
        </w:rPr>
        <w:tab/>
      </w:r>
      <w:r>
        <w:rPr>
          <w:rFonts w:eastAsia="Times New Roman"/>
          <w:sz w:val="20"/>
          <w:szCs w:val="20"/>
        </w:rPr>
        <w:tab/>
      </w:r>
      <w:proofErr w:type="spellStart"/>
      <w:r>
        <w:rPr>
          <w:rFonts w:eastAsia="Times New Roman"/>
          <w:sz w:val="20"/>
          <w:szCs w:val="20"/>
        </w:rPr>
        <w:t>age_screening</w:t>
      </w:r>
      <w:proofErr w:type="spellEnd"/>
    </w:p>
    <w:p w14:paraId="25F73DA7" w14:textId="5DB8A962" w:rsidR="000C730A" w:rsidRDefault="000C730A" w:rsidP="00D9232A">
      <w:pPr>
        <w:spacing w:after="0" w:line="240" w:lineRule="auto"/>
        <w:rPr>
          <w:rFonts w:eastAsia="Times New Roman"/>
          <w:sz w:val="20"/>
          <w:szCs w:val="20"/>
        </w:rPr>
      </w:pPr>
      <w:r>
        <w:rPr>
          <w:rFonts w:eastAsia="Times New Roman"/>
          <w:sz w:val="20"/>
          <w:szCs w:val="20"/>
        </w:rPr>
        <w:t xml:space="preserve">Gender: </w:t>
      </w:r>
      <w:r>
        <w:rPr>
          <w:rFonts w:eastAsia="Times New Roman"/>
          <w:sz w:val="20"/>
          <w:szCs w:val="20"/>
        </w:rPr>
        <w:tab/>
      </w:r>
      <w:r>
        <w:rPr>
          <w:rFonts w:eastAsia="Times New Roman"/>
          <w:sz w:val="20"/>
          <w:szCs w:val="20"/>
        </w:rPr>
        <w:tab/>
        <w:t>gender</w:t>
      </w:r>
    </w:p>
    <w:p w14:paraId="1046FEA1" w14:textId="0EA31ACB" w:rsidR="000C730A" w:rsidRDefault="000C730A" w:rsidP="00D9232A">
      <w:pPr>
        <w:spacing w:after="0" w:line="240" w:lineRule="auto"/>
        <w:rPr>
          <w:rFonts w:eastAsia="Times New Roman"/>
          <w:sz w:val="20"/>
          <w:szCs w:val="20"/>
        </w:rPr>
      </w:pPr>
    </w:p>
    <w:p w14:paraId="224788FB" w14:textId="3C63608A" w:rsidR="000C730A" w:rsidRPr="007655CE" w:rsidRDefault="000C730A" w:rsidP="00D9232A">
      <w:pPr>
        <w:spacing w:after="0" w:line="240" w:lineRule="auto"/>
        <w:rPr>
          <w:rFonts w:eastAsia="Times New Roman"/>
          <w:i/>
          <w:iCs/>
          <w:sz w:val="20"/>
          <w:szCs w:val="20"/>
        </w:rPr>
      </w:pPr>
      <w:r w:rsidRPr="007655CE">
        <w:rPr>
          <w:rFonts w:eastAsia="Times New Roman"/>
          <w:i/>
          <w:iCs/>
          <w:sz w:val="20"/>
          <w:szCs w:val="20"/>
        </w:rPr>
        <w:t>Vitals</w:t>
      </w:r>
    </w:p>
    <w:p w14:paraId="4B7B7383" w14:textId="39E68B9A" w:rsidR="000C730A" w:rsidRDefault="007655CE" w:rsidP="00D9232A">
      <w:pPr>
        <w:spacing w:after="0" w:line="240" w:lineRule="auto"/>
        <w:rPr>
          <w:rFonts w:eastAsia="Times New Roman"/>
          <w:sz w:val="20"/>
          <w:szCs w:val="20"/>
        </w:rPr>
      </w:pPr>
      <w:r>
        <w:rPr>
          <w:rFonts w:eastAsia="Times New Roman"/>
          <w:sz w:val="20"/>
          <w:szCs w:val="20"/>
        </w:rPr>
        <w:t>Height:</w:t>
      </w:r>
      <w:r>
        <w:rPr>
          <w:rFonts w:eastAsia="Times New Roman"/>
          <w:sz w:val="20"/>
          <w:szCs w:val="20"/>
        </w:rPr>
        <w:tab/>
      </w:r>
      <w:r>
        <w:rPr>
          <w:rFonts w:eastAsia="Times New Roman"/>
          <w:sz w:val="20"/>
          <w:szCs w:val="20"/>
        </w:rPr>
        <w:tab/>
      </w:r>
      <w:proofErr w:type="spellStart"/>
      <w:r>
        <w:rPr>
          <w:rFonts w:eastAsia="Times New Roman"/>
          <w:sz w:val="20"/>
          <w:szCs w:val="20"/>
        </w:rPr>
        <w:t>height_in</w:t>
      </w:r>
      <w:proofErr w:type="spellEnd"/>
    </w:p>
    <w:p w14:paraId="5C866956" w14:textId="43510E28" w:rsidR="007655CE" w:rsidRDefault="007655CE" w:rsidP="00D9232A">
      <w:pPr>
        <w:spacing w:after="0" w:line="240" w:lineRule="auto"/>
        <w:rPr>
          <w:rFonts w:eastAsia="Times New Roman"/>
          <w:sz w:val="20"/>
          <w:szCs w:val="20"/>
        </w:rPr>
      </w:pPr>
      <w:r>
        <w:rPr>
          <w:rFonts w:eastAsia="Times New Roman"/>
          <w:sz w:val="20"/>
          <w:szCs w:val="20"/>
        </w:rPr>
        <w:t>Weight:</w:t>
      </w:r>
      <w:r>
        <w:rPr>
          <w:rFonts w:eastAsia="Times New Roman"/>
          <w:sz w:val="20"/>
          <w:szCs w:val="20"/>
        </w:rPr>
        <w:tab/>
      </w:r>
      <w:r>
        <w:rPr>
          <w:rFonts w:eastAsia="Times New Roman"/>
          <w:sz w:val="20"/>
          <w:szCs w:val="20"/>
        </w:rPr>
        <w:tab/>
      </w:r>
      <w:proofErr w:type="spellStart"/>
      <w:r>
        <w:rPr>
          <w:rFonts w:eastAsia="Times New Roman"/>
          <w:sz w:val="20"/>
          <w:szCs w:val="20"/>
        </w:rPr>
        <w:t>weight_lbs</w:t>
      </w:r>
      <w:proofErr w:type="spellEnd"/>
    </w:p>
    <w:p w14:paraId="1798F75D" w14:textId="3E76B3CA" w:rsidR="007655CE" w:rsidRDefault="007655CE" w:rsidP="00D9232A">
      <w:pPr>
        <w:spacing w:after="0" w:line="240" w:lineRule="auto"/>
        <w:rPr>
          <w:rFonts w:eastAsia="Times New Roman"/>
          <w:sz w:val="20"/>
          <w:szCs w:val="20"/>
        </w:rPr>
      </w:pPr>
    </w:p>
    <w:p w14:paraId="44B8C6A2" w14:textId="77777777" w:rsidR="007655CE" w:rsidRDefault="007655CE" w:rsidP="00D9232A">
      <w:pPr>
        <w:spacing w:after="0" w:line="240" w:lineRule="auto"/>
        <w:rPr>
          <w:rFonts w:eastAsia="Times New Roman"/>
          <w:i/>
          <w:iCs/>
          <w:sz w:val="20"/>
          <w:szCs w:val="20"/>
        </w:rPr>
      </w:pPr>
    </w:p>
    <w:p w14:paraId="14BF214D" w14:textId="77777777" w:rsidR="007655CE" w:rsidRDefault="007655CE" w:rsidP="00D9232A">
      <w:pPr>
        <w:spacing w:after="0" w:line="240" w:lineRule="auto"/>
        <w:rPr>
          <w:rFonts w:eastAsia="Times New Roman"/>
          <w:i/>
          <w:iCs/>
          <w:sz w:val="20"/>
          <w:szCs w:val="20"/>
        </w:rPr>
      </w:pPr>
    </w:p>
    <w:p w14:paraId="130E80EE" w14:textId="77777777" w:rsidR="007655CE" w:rsidRDefault="007655CE" w:rsidP="00D9232A">
      <w:pPr>
        <w:spacing w:after="0" w:line="240" w:lineRule="auto"/>
        <w:rPr>
          <w:rFonts w:eastAsia="Times New Roman"/>
          <w:i/>
          <w:iCs/>
          <w:sz w:val="20"/>
          <w:szCs w:val="20"/>
        </w:rPr>
      </w:pPr>
    </w:p>
    <w:p w14:paraId="581C27B3" w14:textId="77777777" w:rsidR="007655CE" w:rsidRDefault="007655CE" w:rsidP="00D9232A">
      <w:pPr>
        <w:spacing w:after="0" w:line="240" w:lineRule="auto"/>
        <w:rPr>
          <w:rFonts w:eastAsia="Times New Roman"/>
          <w:i/>
          <w:iCs/>
          <w:sz w:val="20"/>
          <w:szCs w:val="20"/>
        </w:rPr>
      </w:pPr>
    </w:p>
    <w:p w14:paraId="6BD73363" w14:textId="77777777" w:rsidR="007655CE" w:rsidRDefault="007655CE" w:rsidP="00D9232A">
      <w:pPr>
        <w:spacing w:after="0" w:line="240" w:lineRule="auto"/>
        <w:rPr>
          <w:rFonts w:eastAsia="Times New Roman"/>
          <w:i/>
          <w:iCs/>
          <w:sz w:val="20"/>
          <w:szCs w:val="20"/>
        </w:rPr>
      </w:pPr>
    </w:p>
    <w:p w14:paraId="2DE2DFC5" w14:textId="77777777" w:rsidR="007655CE" w:rsidRDefault="007655CE" w:rsidP="00D9232A">
      <w:pPr>
        <w:spacing w:after="0" w:line="240" w:lineRule="auto"/>
        <w:rPr>
          <w:rFonts w:eastAsia="Times New Roman"/>
          <w:i/>
          <w:iCs/>
          <w:sz w:val="20"/>
          <w:szCs w:val="20"/>
        </w:rPr>
      </w:pPr>
    </w:p>
    <w:p w14:paraId="264010EB" w14:textId="02D5CABC" w:rsidR="007655CE" w:rsidRDefault="007655CE" w:rsidP="00D9232A">
      <w:pPr>
        <w:spacing w:after="0" w:line="240" w:lineRule="auto"/>
        <w:rPr>
          <w:rFonts w:eastAsia="Times New Roman"/>
          <w:i/>
          <w:iCs/>
          <w:sz w:val="20"/>
          <w:szCs w:val="20"/>
        </w:rPr>
      </w:pPr>
    </w:p>
    <w:p w14:paraId="5ECF4D16" w14:textId="77777777" w:rsidR="007655CE" w:rsidRDefault="007655CE" w:rsidP="00D9232A">
      <w:pPr>
        <w:spacing w:after="0" w:line="240" w:lineRule="auto"/>
        <w:rPr>
          <w:rFonts w:eastAsia="Times New Roman"/>
          <w:i/>
          <w:iCs/>
          <w:sz w:val="20"/>
          <w:szCs w:val="20"/>
        </w:rPr>
      </w:pPr>
    </w:p>
    <w:p w14:paraId="6ADC1789" w14:textId="73AF46E7" w:rsidR="007655CE" w:rsidRPr="007655CE" w:rsidRDefault="007655CE" w:rsidP="00D9232A">
      <w:pPr>
        <w:spacing w:after="0" w:line="240" w:lineRule="auto"/>
        <w:rPr>
          <w:rFonts w:eastAsia="Times New Roman"/>
          <w:i/>
          <w:iCs/>
          <w:sz w:val="20"/>
          <w:szCs w:val="20"/>
        </w:rPr>
      </w:pPr>
      <w:r w:rsidRPr="007655CE">
        <w:rPr>
          <w:rFonts w:eastAsia="Times New Roman"/>
          <w:i/>
          <w:iCs/>
          <w:sz w:val="20"/>
          <w:szCs w:val="20"/>
        </w:rPr>
        <w:t>Concomitant Medication</w:t>
      </w:r>
    </w:p>
    <w:p w14:paraId="48D4A775" w14:textId="52CB7654" w:rsidR="007655CE" w:rsidRDefault="007655CE" w:rsidP="00D9232A">
      <w:pPr>
        <w:spacing w:after="0" w:line="240" w:lineRule="auto"/>
        <w:rPr>
          <w:rFonts w:eastAsia="Times New Roman"/>
          <w:sz w:val="20"/>
          <w:szCs w:val="20"/>
        </w:rPr>
      </w:pPr>
      <w:r>
        <w:rPr>
          <w:rFonts w:eastAsia="Times New Roman"/>
          <w:sz w:val="20"/>
          <w:szCs w:val="20"/>
        </w:rPr>
        <w:t>Medication:</w:t>
      </w:r>
      <w:r>
        <w:rPr>
          <w:rFonts w:eastAsia="Times New Roman"/>
          <w:sz w:val="20"/>
          <w:szCs w:val="20"/>
        </w:rPr>
        <w:tab/>
        <w:t>medication</w:t>
      </w:r>
    </w:p>
    <w:p w14:paraId="089BEBFA" w14:textId="628748BC" w:rsidR="007655CE" w:rsidRDefault="007655CE" w:rsidP="00D9232A">
      <w:pPr>
        <w:spacing w:after="0" w:line="240" w:lineRule="auto"/>
        <w:rPr>
          <w:rFonts w:eastAsia="Times New Roman"/>
          <w:sz w:val="20"/>
          <w:szCs w:val="20"/>
        </w:rPr>
      </w:pPr>
      <w:r>
        <w:rPr>
          <w:rFonts w:eastAsia="Times New Roman"/>
          <w:sz w:val="20"/>
          <w:szCs w:val="20"/>
        </w:rPr>
        <w:t>Reason:</w:t>
      </w:r>
      <w:r>
        <w:rPr>
          <w:rFonts w:eastAsia="Times New Roman"/>
          <w:sz w:val="20"/>
          <w:szCs w:val="20"/>
        </w:rPr>
        <w:tab/>
      </w:r>
      <w:r>
        <w:rPr>
          <w:rFonts w:eastAsia="Times New Roman"/>
          <w:sz w:val="20"/>
          <w:szCs w:val="20"/>
        </w:rPr>
        <w:tab/>
        <w:t>reason</w:t>
      </w:r>
    </w:p>
    <w:p w14:paraId="7AFE346D" w14:textId="7960918E" w:rsidR="007655CE" w:rsidRDefault="007655CE" w:rsidP="00D9232A">
      <w:pPr>
        <w:spacing w:after="0" w:line="240" w:lineRule="auto"/>
        <w:rPr>
          <w:rFonts w:eastAsia="Times New Roman"/>
          <w:sz w:val="20"/>
          <w:szCs w:val="20"/>
        </w:rPr>
      </w:pPr>
      <w:r>
        <w:rPr>
          <w:rFonts w:eastAsia="Times New Roman"/>
          <w:sz w:val="20"/>
          <w:szCs w:val="20"/>
        </w:rPr>
        <w:t>Start Date:</w:t>
      </w:r>
      <w:r>
        <w:rPr>
          <w:rFonts w:eastAsia="Times New Roman"/>
          <w:sz w:val="20"/>
          <w:szCs w:val="20"/>
        </w:rPr>
        <w:tab/>
        <w:t>start</w:t>
      </w:r>
    </w:p>
    <w:p w14:paraId="08BCE91A" w14:textId="6FEB05B6" w:rsidR="007655CE" w:rsidRDefault="007655CE" w:rsidP="00D9232A">
      <w:pPr>
        <w:spacing w:after="0" w:line="240" w:lineRule="auto"/>
        <w:rPr>
          <w:rFonts w:eastAsia="Times New Roman"/>
          <w:sz w:val="20"/>
          <w:szCs w:val="20"/>
        </w:rPr>
      </w:pPr>
      <w:r>
        <w:rPr>
          <w:rFonts w:eastAsia="Times New Roman"/>
          <w:sz w:val="20"/>
          <w:szCs w:val="20"/>
        </w:rPr>
        <w:t>Stop Date:</w:t>
      </w:r>
      <w:r>
        <w:rPr>
          <w:rFonts w:eastAsia="Times New Roman"/>
          <w:sz w:val="20"/>
          <w:szCs w:val="20"/>
        </w:rPr>
        <w:tab/>
        <w:t>stop</w:t>
      </w:r>
    </w:p>
    <w:p w14:paraId="26470544" w14:textId="0DA1B5C8" w:rsidR="007655CE" w:rsidRDefault="007655CE" w:rsidP="00D9232A">
      <w:pPr>
        <w:spacing w:after="0" w:line="240" w:lineRule="auto"/>
        <w:rPr>
          <w:rFonts w:eastAsia="Times New Roman"/>
          <w:sz w:val="20"/>
          <w:szCs w:val="20"/>
        </w:rPr>
      </w:pPr>
    </w:p>
    <w:p w14:paraId="0FC7765A" w14:textId="7000952E" w:rsidR="007655CE" w:rsidRPr="007655CE" w:rsidRDefault="007655CE" w:rsidP="00D9232A">
      <w:pPr>
        <w:spacing w:after="0" w:line="240" w:lineRule="auto"/>
        <w:rPr>
          <w:rFonts w:eastAsia="Times New Roman"/>
          <w:i/>
          <w:iCs/>
          <w:sz w:val="20"/>
          <w:szCs w:val="20"/>
        </w:rPr>
      </w:pPr>
      <w:r w:rsidRPr="007655CE">
        <w:rPr>
          <w:rFonts w:eastAsia="Times New Roman"/>
          <w:i/>
          <w:iCs/>
          <w:sz w:val="20"/>
          <w:szCs w:val="20"/>
        </w:rPr>
        <w:t>Concomitant Procedures</w:t>
      </w:r>
    </w:p>
    <w:p w14:paraId="61680B15" w14:textId="008A6931" w:rsidR="007655CE" w:rsidRDefault="007655CE" w:rsidP="00D9232A">
      <w:pPr>
        <w:spacing w:after="0" w:line="240" w:lineRule="auto"/>
        <w:rPr>
          <w:rFonts w:eastAsia="Times New Roman"/>
          <w:sz w:val="20"/>
          <w:szCs w:val="20"/>
        </w:rPr>
      </w:pPr>
      <w:r>
        <w:rPr>
          <w:rFonts w:eastAsia="Times New Roman"/>
          <w:sz w:val="20"/>
          <w:szCs w:val="20"/>
        </w:rPr>
        <w:t>Procedure:</w:t>
      </w:r>
      <w:r>
        <w:rPr>
          <w:rFonts w:eastAsia="Times New Roman"/>
          <w:sz w:val="20"/>
          <w:szCs w:val="20"/>
        </w:rPr>
        <w:tab/>
        <w:t>procedure</w:t>
      </w:r>
    </w:p>
    <w:p w14:paraId="58F23B11" w14:textId="5CB49ED3" w:rsidR="007655CE" w:rsidRDefault="007655CE" w:rsidP="00D9232A">
      <w:pPr>
        <w:spacing w:after="0" w:line="240" w:lineRule="auto"/>
        <w:rPr>
          <w:rFonts w:eastAsia="Times New Roman"/>
          <w:sz w:val="20"/>
          <w:szCs w:val="20"/>
        </w:rPr>
      </w:pPr>
      <w:r>
        <w:rPr>
          <w:rFonts w:eastAsia="Times New Roman"/>
          <w:sz w:val="20"/>
          <w:szCs w:val="20"/>
        </w:rPr>
        <w:t>Reason:</w:t>
      </w:r>
      <w:r>
        <w:rPr>
          <w:rFonts w:eastAsia="Times New Roman"/>
          <w:sz w:val="20"/>
          <w:szCs w:val="20"/>
        </w:rPr>
        <w:tab/>
      </w:r>
      <w:r>
        <w:rPr>
          <w:rFonts w:eastAsia="Times New Roman"/>
          <w:sz w:val="20"/>
          <w:szCs w:val="20"/>
        </w:rPr>
        <w:tab/>
        <w:t>reason</w:t>
      </w:r>
    </w:p>
    <w:p w14:paraId="183DDCEC" w14:textId="33816F4E" w:rsidR="007655CE" w:rsidRDefault="007655CE" w:rsidP="00D9232A">
      <w:pPr>
        <w:spacing w:after="0" w:line="240" w:lineRule="auto"/>
        <w:rPr>
          <w:rFonts w:eastAsia="Times New Roman"/>
          <w:sz w:val="20"/>
          <w:szCs w:val="20"/>
        </w:rPr>
      </w:pPr>
      <w:r>
        <w:rPr>
          <w:rFonts w:eastAsia="Times New Roman"/>
          <w:sz w:val="20"/>
          <w:szCs w:val="20"/>
        </w:rPr>
        <w:t>Start Date:</w:t>
      </w:r>
      <w:r>
        <w:rPr>
          <w:rFonts w:eastAsia="Times New Roman"/>
          <w:sz w:val="20"/>
          <w:szCs w:val="20"/>
        </w:rPr>
        <w:tab/>
        <w:t>start</w:t>
      </w:r>
    </w:p>
    <w:p w14:paraId="0797C547" w14:textId="53BC89F7" w:rsidR="007655CE" w:rsidRDefault="007655CE" w:rsidP="00D9232A">
      <w:pPr>
        <w:spacing w:after="0" w:line="240" w:lineRule="auto"/>
        <w:rPr>
          <w:rFonts w:eastAsia="Times New Roman"/>
          <w:sz w:val="20"/>
          <w:szCs w:val="20"/>
        </w:rPr>
      </w:pPr>
      <w:r>
        <w:rPr>
          <w:rFonts w:eastAsia="Times New Roman"/>
          <w:sz w:val="20"/>
          <w:szCs w:val="20"/>
        </w:rPr>
        <w:t>Stop Date:</w:t>
      </w:r>
      <w:r>
        <w:rPr>
          <w:rFonts w:eastAsia="Times New Roman"/>
          <w:sz w:val="20"/>
          <w:szCs w:val="20"/>
        </w:rPr>
        <w:tab/>
        <w:t>stop</w:t>
      </w:r>
    </w:p>
    <w:p w14:paraId="0305B083" w14:textId="0C5134A9" w:rsidR="007655CE" w:rsidRDefault="007655CE" w:rsidP="00D9232A">
      <w:pPr>
        <w:spacing w:after="0" w:line="240" w:lineRule="auto"/>
        <w:rPr>
          <w:rFonts w:eastAsia="Times New Roman"/>
          <w:sz w:val="20"/>
          <w:szCs w:val="20"/>
        </w:rPr>
      </w:pPr>
    </w:p>
    <w:p w14:paraId="225DEB2D" w14:textId="591C4695" w:rsidR="007655CE" w:rsidRPr="007655CE" w:rsidRDefault="007655CE" w:rsidP="00D9232A">
      <w:pPr>
        <w:spacing w:after="0" w:line="240" w:lineRule="auto"/>
        <w:rPr>
          <w:rFonts w:eastAsia="Times New Roman"/>
          <w:i/>
          <w:iCs/>
          <w:sz w:val="20"/>
          <w:szCs w:val="20"/>
        </w:rPr>
      </w:pPr>
      <w:r w:rsidRPr="007655CE">
        <w:rPr>
          <w:rFonts w:eastAsia="Times New Roman"/>
          <w:i/>
          <w:iCs/>
          <w:sz w:val="20"/>
          <w:szCs w:val="20"/>
        </w:rPr>
        <w:t>Medical History</w:t>
      </w:r>
    </w:p>
    <w:p w14:paraId="2CCCAF73" w14:textId="6261C380" w:rsidR="007655CE" w:rsidRDefault="007655CE" w:rsidP="00D9232A">
      <w:pPr>
        <w:spacing w:after="0" w:line="240" w:lineRule="auto"/>
        <w:rPr>
          <w:rFonts w:eastAsia="Times New Roman"/>
          <w:sz w:val="20"/>
          <w:szCs w:val="20"/>
        </w:rPr>
      </w:pPr>
      <w:r>
        <w:rPr>
          <w:rFonts w:eastAsia="Times New Roman"/>
          <w:sz w:val="20"/>
          <w:szCs w:val="20"/>
        </w:rPr>
        <w:t>Issue/Finding:</w:t>
      </w:r>
      <w:r>
        <w:rPr>
          <w:rFonts w:eastAsia="Times New Roman"/>
          <w:sz w:val="20"/>
          <w:szCs w:val="20"/>
        </w:rPr>
        <w:tab/>
        <w:t>finding</w:t>
      </w:r>
    </w:p>
    <w:p w14:paraId="0596EFD1" w14:textId="68880397" w:rsidR="007655CE" w:rsidRDefault="007655CE" w:rsidP="00D9232A">
      <w:pPr>
        <w:spacing w:after="0" w:line="240" w:lineRule="auto"/>
        <w:rPr>
          <w:rFonts w:eastAsia="Times New Roman"/>
          <w:sz w:val="20"/>
          <w:szCs w:val="20"/>
        </w:rPr>
      </w:pPr>
      <w:r>
        <w:rPr>
          <w:rFonts w:eastAsia="Times New Roman"/>
          <w:sz w:val="20"/>
          <w:szCs w:val="20"/>
        </w:rPr>
        <w:t>Start Date:</w:t>
      </w:r>
      <w:r>
        <w:rPr>
          <w:rFonts w:eastAsia="Times New Roman"/>
          <w:sz w:val="20"/>
          <w:szCs w:val="20"/>
        </w:rPr>
        <w:tab/>
      </w:r>
      <w:proofErr w:type="spellStart"/>
      <w:r>
        <w:rPr>
          <w:rFonts w:eastAsia="Times New Roman"/>
          <w:sz w:val="20"/>
          <w:szCs w:val="20"/>
        </w:rPr>
        <w:t>start_date</w:t>
      </w:r>
      <w:proofErr w:type="spellEnd"/>
    </w:p>
    <w:p w14:paraId="44FEAF84" w14:textId="5710FF3C" w:rsidR="007655CE" w:rsidRDefault="007655CE" w:rsidP="00D9232A">
      <w:pPr>
        <w:spacing w:after="0" w:line="240" w:lineRule="auto"/>
        <w:rPr>
          <w:rFonts w:eastAsia="Times New Roman"/>
          <w:sz w:val="20"/>
          <w:szCs w:val="20"/>
        </w:rPr>
      </w:pPr>
      <w:r>
        <w:rPr>
          <w:rFonts w:eastAsia="Times New Roman"/>
          <w:sz w:val="20"/>
          <w:szCs w:val="20"/>
        </w:rPr>
        <w:t>End Date:</w:t>
      </w:r>
      <w:r>
        <w:rPr>
          <w:rFonts w:eastAsia="Times New Roman"/>
          <w:sz w:val="20"/>
          <w:szCs w:val="20"/>
        </w:rPr>
        <w:tab/>
      </w:r>
      <w:proofErr w:type="spellStart"/>
      <w:r>
        <w:rPr>
          <w:rFonts w:eastAsia="Times New Roman"/>
          <w:sz w:val="20"/>
          <w:szCs w:val="20"/>
        </w:rPr>
        <w:t>end_date</w:t>
      </w:r>
      <w:proofErr w:type="spellEnd"/>
    </w:p>
    <w:sectPr w:rsidR="007655CE" w:rsidSect="007655CE">
      <w:type w:val="continuous"/>
      <w:pgSz w:w="12240" w:h="15840"/>
      <w:pgMar w:top="1152" w:right="1440" w:bottom="1152" w:left="1440" w:header="576"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86EA" w14:textId="77777777" w:rsidR="003D50F5" w:rsidRDefault="003D50F5" w:rsidP="006D2ACE">
      <w:pPr>
        <w:spacing w:after="0" w:line="240" w:lineRule="auto"/>
      </w:pPr>
      <w:r>
        <w:separator/>
      </w:r>
    </w:p>
  </w:endnote>
  <w:endnote w:type="continuationSeparator" w:id="0">
    <w:p w14:paraId="33F26A20" w14:textId="77777777" w:rsidR="003D50F5" w:rsidRDefault="003D50F5" w:rsidP="006D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D129" w14:textId="68BEB7FE" w:rsidR="006D2ACE" w:rsidRPr="0087656B" w:rsidRDefault="006D2ACE">
    <w:pPr>
      <w:pStyle w:val="Footer"/>
      <w:rPr>
        <w:sz w:val="18"/>
        <w:szCs w:val="18"/>
      </w:rPr>
    </w:pPr>
    <w:r w:rsidRPr="0087656B">
      <w:rPr>
        <w:sz w:val="18"/>
        <w:szCs w:val="18"/>
      </w:rPr>
      <w:t>Version 1.0</w:t>
    </w:r>
    <w:r w:rsidRPr="0087656B">
      <w:rPr>
        <w:sz w:val="18"/>
        <w:szCs w:val="18"/>
      </w:rPr>
      <w:tab/>
    </w:r>
    <w:r w:rsidRPr="0087656B">
      <w:rPr>
        <w:sz w:val="18"/>
        <w:szCs w:val="18"/>
      </w:rPr>
      <w:tab/>
    </w:r>
    <w:r w:rsidR="00B14597">
      <w:rPr>
        <w:sz w:val="18"/>
        <w:szCs w:val="18"/>
      </w:rPr>
      <w:t>AUG</w:t>
    </w:r>
    <w:r w:rsidRPr="0087656B">
      <w:rPr>
        <w:sz w:val="18"/>
        <w:szCs w:val="18"/>
      </w:rPr>
      <w:t>20</w:t>
    </w:r>
    <w:r w:rsidR="00B14597">
      <w:rPr>
        <w:sz w:val="18"/>
        <w:szCs w:val="18"/>
      </w:rPr>
      <w:t>22</w:t>
    </w:r>
  </w:p>
  <w:p w14:paraId="44EAD927" w14:textId="77777777" w:rsidR="006D2ACE" w:rsidRDefault="006D2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B169" w14:textId="77777777" w:rsidR="003D50F5" w:rsidRDefault="003D50F5" w:rsidP="006D2ACE">
      <w:pPr>
        <w:spacing w:after="0" w:line="240" w:lineRule="auto"/>
      </w:pPr>
      <w:r>
        <w:separator/>
      </w:r>
    </w:p>
  </w:footnote>
  <w:footnote w:type="continuationSeparator" w:id="0">
    <w:p w14:paraId="6AEC5E76" w14:textId="77777777" w:rsidR="003D50F5" w:rsidRDefault="003D50F5" w:rsidP="006D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6990" w14:textId="58107869" w:rsidR="006D2ACE" w:rsidRDefault="006D2ACE" w:rsidP="006D2ACE">
    <w:pPr>
      <w:pStyle w:val="Header"/>
      <w:jc w:val="right"/>
    </w:pPr>
  </w:p>
  <w:p w14:paraId="7D09A116" w14:textId="77777777" w:rsidR="006D2ACE" w:rsidRDefault="006D2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079C5"/>
    <w:multiLevelType w:val="hybridMultilevel"/>
    <w:tmpl w:val="ABAEE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80F1B"/>
    <w:multiLevelType w:val="hybridMultilevel"/>
    <w:tmpl w:val="C0C6E4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14060"/>
    <w:multiLevelType w:val="hybridMultilevel"/>
    <w:tmpl w:val="EAEE60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47C"/>
    <w:multiLevelType w:val="hybridMultilevel"/>
    <w:tmpl w:val="621C22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992242">
    <w:abstractNumId w:val="1"/>
  </w:num>
  <w:num w:numId="2" w16cid:durableId="1720939286">
    <w:abstractNumId w:val="2"/>
  </w:num>
  <w:num w:numId="3" w16cid:durableId="1132868867">
    <w:abstractNumId w:val="0"/>
  </w:num>
  <w:num w:numId="4" w16cid:durableId="463817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19"/>
    <w:rsid w:val="00096D35"/>
    <w:rsid w:val="000B1819"/>
    <w:rsid w:val="000C730A"/>
    <w:rsid w:val="00161D0D"/>
    <w:rsid w:val="002A31AC"/>
    <w:rsid w:val="002A60D7"/>
    <w:rsid w:val="002B2E9D"/>
    <w:rsid w:val="003D50F5"/>
    <w:rsid w:val="005F4ABA"/>
    <w:rsid w:val="006306B6"/>
    <w:rsid w:val="00674CB3"/>
    <w:rsid w:val="0069215A"/>
    <w:rsid w:val="006D2ACE"/>
    <w:rsid w:val="00705430"/>
    <w:rsid w:val="007655CE"/>
    <w:rsid w:val="007A7A5E"/>
    <w:rsid w:val="007D20AF"/>
    <w:rsid w:val="007E481D"/>
    <w:rsid w:val="007E5737"/>
    <w:rsid w:val="00837546"/>
    <w:rsid w:val="00865E4A"/>
    <w:rsid w:val="00871A4D"/>
    <w:rsid w:val="0087656B"/>
    <w:rsid w:val="00A462DC"/>
    <w:rsid w:val="00A77EB1"/>
    <w:rsid w:val="00AB3E38"/>
    <w:rsid w:val="00B14597"/>
    <w:rsid w:val="00BC62F4"/>
    <w:rsid w:val="00D27BE5"/>
    <w:rsid w:val="00D9232A"/>
    <w:rsid w:val="00DD7E31"/>
    <w:rsid w:val="00E00078"/>
    <w:rsid w:val="00E60DC6"/>
    <w:rsid w:val="00EF00AD"/>
    <w:rsid w:val="00F87847"/>
    <w:rsid w:val="00FF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7258D"/>
  <w15:docId w15:val="{DCAB98A2-361B-44CE-ADD5-21351901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819"/>
    <w:pPr>
      <w:ind w:left="720"/>
      <w:contextualSpacing/>
    </w:pPr>
  </w:style>
  <w:style w:type="paragraph" w:styleId="BalloonText">
    <w:name w:val="Balloon Text"/>
    <w:basedOn w:val="Normal"/>
    <w:link w:val="BalloonTextChar"/>
    <w:uiPriority w:val="99"/>
    <w:semiHidden/>
    <w:unhideWhenUsed/>
    <w:rsid w:val="00096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D35"/>
    <w:rPr>
      <w:rFonts w:ascii="Segoe UI" w:hAnsi="Segoe UI" w:cs="Segoe UI"/>
      <w:sz w:val="18"/>
      <w:szCs w:val="18"/>
    </w:rPr>
  </w:style>
  <w:style w:type="paragraph" w:styleId="Header">
    <w:name w:val="header"/>
    <w:basedOn w:val="Normal"/>
    <w:link w:val="HeaderChar"/>
    <w:uiPriority w:val="99"/>
    <w:unhideWhenUsed/>
    <w:rsid w:val="006D2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ACE"/>
  </w:style>
  <w:style w:type="paragraph" w:styleId="Footer">
    <w:name w:val="footer"/>
    <w:basedOn w:val="Normal"/>
    <w:link w:val="FooterChar"/>
    <w:uiPriority w:val="99"/>
    <w:unhideWhenUsed/>
    <w:rsid w:val="006D2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heinzj</dc:creator>
  <cp:lastModifiedBy>Jill Heinz</cp:lastModifiedBy>
  <cp:revision>2</cp:revision>
  <cp:lastPrinted>2020-09-10T17:43:00Z</cp:lastPrinted>
  <dcterms:created xsi:type="dcterms:W3CDTF">2022-12-17T23:26:00Z</dcterms:created>
  <dcterms:modified xsi:type="dcterms:W3CDTF">2022-12-17T23:26:00Z</dcterms:modified>
</cp:coreProperties>
</file>